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248599c2b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213f5dbdb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Vaqueiros,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94548ca9943b5" /><Relationship Type="http://schemas.openxmlformats.org/officeDocument/2006/relationships/numbering" Target="/word/numbering.xml" Id="R6dc3267c68104944" /><Relationship Type="http://schemas.openxmlformats.org/officeDocument/2006/relationships/settings" Target="/word/settings.xml" Id="Rd5e804631c1c4cf4" /><Relationship Type="http://schemas.openxmlformats.org/officeDocument/2006/relationships/image" Target="/word/media/12506500-2114-49c8-be03-06bea522b298.png" Id="Rf09213f5dbdb4c94" /></Relationships>
</file>