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e0768e667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c2a491895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Varzeas,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b6291a8294f16" /><Relationship Type="http://schemas.openxmlformats.org/officeDocument/2006/relationships/numbering" Target="/word/numbering.xml" Id="R0cdd26b73715414f" /><Relationship Type="http://schemas.openxmlformats.org/officeDocument/2006/relationships/settings" Target="/word/settings.xml" Id="R3f41e6593a49478b" /><Relationship Type="http://schemas.openxmlformats.org/officeDocument/2006/relationships/image" Target="/word/media/e38790d6-db44-4d1d-9a92-f88ec6dafa06.png" Id="R9fac2a4918954221" /></Relationships>
</file>