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22b7f390d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e10b371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Vasconcelos,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0f7705e5e4ad7" /><Relationship Type="http://schemas.openxmlformats.org/officeDocument/2006/relationships/numbering" Target="/word/numbering.xml" Id="R04862d63334f494b" /><Relationship Type="http://schemas.openxmlformats.org/officeDocument/2006/relationships/settings" Target="/word/settings.xml" Id="R03e9239605c841c3" /><Relationship Type="http://schemas.openxmlformats.org/officeDocument/2006/relationships/image" Target="/word/media/ab13cc8b-ca6b-4eb6-be38-26c8af08f4d5.png" Id="Ra7bde10b37134de3" /></Relationships>
</file>