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032c9f673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04fdc47d9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Boim,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ed2a5db564083" /><Relationship Type="http://schemas.openxmlformats.org/officeDocument/2006/relationships/numbering" Target="/word/numbering.xml" Id="R63de0fe9b7e749b6" /><Relationship Type="http://schemas.openxmlformats.org/officeDocument/2006/relationships/settings" Target="/word/settings.xml" Id="Rbf41fdd14ca84074" /><Relationship Type="http://schemas.openxmlformats.org/officeDocument/2006/relationships/image" Target="/word/media/3a2859d8-0aba-400c-8c6e-a0fff24a9fbc.png" Id="Rbf004fdc47d94d40" /></Relationships>
</file>