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a6f3c9840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58cfdf206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Jusa,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d25c85b494837" /><Relationship Type="http://schemas.openxmlformats.org/officeDocument/2006/relationships/numbering" Target="/word/numbering.xml" Id="R211d1717d4154682" /><Relationship Type="http://schemas.openxmlformats.org/officeDocument/2006/relationships/settings" Target="/word/settings.xml" Id="R848d8d430a40470b" /><Relationship Type="http://schemas.openxmlformats.org/officeDocument/2006/relationships/image" Target="/word/media/e1874afa-e695-4c09-8f3d-eb2350c00c12.png" Id="Rc5058cfdf2064d28" /></Relationships>
</file>