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55c2b6939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680f225fc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Soeiro do Chao,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daaf3f7f241c5" /><Relationship Type="http://schemas.openxmlformats.org/officeDocument/2006/relationships/numbering" Target="/word/numbering.xml" Id="R06c8ccb9176943cf" /><Relationship Type="http://schemas.openxmlformats.org/officeDocument/2006/relationships/settings" Target="/word/settings.xml" Id="Rf7a728a7a43e494a" /><Relationship Type="http://schemas.openxmlformats.org/officeDocument/2006/relationships/image" Target="/word/media/cfa600fd-0a3d-443b-a6b2-f9aaa2b3d8e6.png" Id="R10c680f225fc4844" /></Relationships>
</file>