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722817c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77765335e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Soente,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3d09ba8c4956" /><Relationship Type="http://schemas.openxmlformats.org/officeDocument/2006/relationships/numbering" Target="/word/numbering.xml" Id="R7851fc09b57e46cd" /><Relationship Type="http://schemas.openxmlformats.org/officeDocument/2006/relationships/settings" Target="/word/settings.xml" Id="R5557608fd74c49a3" /><Relationship Type="http://schemas.openxmlformats.org/officeDocument/2006/relationships/image" Target="/word/media/f6d0f24f-0def-4b11-b9a5-17695286ca43.png" Id="R6cd77765335e4f16" /></Relationships>
</file>