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6fd0cb91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fcf255abf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Vilarinho da Castanheira,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1db788e8c40eb" /><Relationship Type="http://schemas.openxmlformats.org/officeDocument/2006/relationships/numbering" Target="/word/numbering.xml" Id="R9d8d7a8a92b14e7d" /><Relationship Type="http://schemas.openxmlformats.org/officeDocument/2006/relationships/settings" Target="/word/settings.xml" Id="R7cfd31b0197545da" /><Relationship Type="http://schemas.openxmlformats.org/officeDocument/2006/relationships/image" Target="/word/media/75037d56-81cf-4f02-aba8-c01b7fafc99e.png" Id="R948fcf255abf469b" /></Relationships>
</file>