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dab19870b946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124672a3934c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Vinhos,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b7f9e60f7246ec" /><Relationship Type="http://schemas.openxmlformats.org/officeDocument/2006/relationships/numbering" Target="/word/numbering.xml" Id="R7a4a019300254754" /><Relationship Type="http://schemas.openxmlformats.org/officeDocument/2006/relationships/settings" Target="/word/settings.xml" Id="R174092c5bd5e46ec" /><Relationship Type="http://schemas.openxmlformats.org/officeDocument/2006/relationships/image" Target="/word/media/61087c61-7037-4373-b655-1b43bb76d1d9.png" Id="Ra3124672a3934cc0" /></Relationships>
</file>