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0c3dda92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e5fe571ab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df56f89c4e88" /><Relationship Type="http://schemas.openxmlformats.org/officeDocument/2006/relationships/numbering" Target="/word/numbering.xml" Id="Rbc048e632ff7456d" /><Relationship Type="http://schemas.openxmlformats.org/officeDocument/2006/relationships/settings" Target="/word/settings.xml" Id="R2387271ee6a2478f" /><Relationship Type="http://schemas.openxmlformats.org/officeDocument/2006/relationships/image" Target="/word/media/77996863-4b2a-4256-9f19-8574a57b04c5.png" Id="R79de5fe571ab4589" /></Relationships>
</file>