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861f9ba4b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7ed3c2fb7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Bayamon,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dabfab7744c5a" /><Relationship Type="http://schemas.openxmlformats.org/officeDocument/2006/relationships/numbering" Target="/word/numbering.xml" Id="Rd4020636a5cd4e0f" /><Relationship Type="http://schemas.openxmlformats.org/officeDocument/2006/relationships/settings" Target="/word/settings.xml" Id="Ra3b796ef341a4e75" /><Relationship Type="http://schemas.openxmlformats.org/officeDocument/2006/relationships/image" Target="/word/media/a557a613-f535-4c77-b298-2db7d5330ab5.png" Id="Rc6c7ed3c2fb741d2" /></Relationships>
</file>