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0587c1fd3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21db38507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Aita Medie,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7a0682f3640c5" /><Relationship Type="http://schemas.openxmlformats.org/officeDocument/2006/relationships/numbering" Target="/word/numbering.xml" Id="Rddae93c904df4943" /><Relationship Type="http://schemas.openxmlformats.org/officeDocument/2006/relationships/settings" Target="/word/settings.xml" Id="R22bb1dd44f5c42cb" /><Relationship Type="http://schemas.openxmlformats.org/officeDocument/2006/relationships/image" Target="/word/media/de77f773-c0c4-43e3-81cf-82b8d2467cd1.png" Id="Rd7121db3850740a2" /></Relationships>
</file>