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d58ecc725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7bcbc6505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Androeni,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91fb4f61647d5" /><Relationship Type="http://schemas.openxmlformats.org/officeDocument/2006/relationships/numbering" Target="/word/numbering.xml" Id="R5b2014eb6e2845e9" /><Relationship Type="http://schemas.openxmlformats.org/officeDocument/2006/relationships/settings" Target="/word/settings.xml" Id="Rfd669430128841f8" /><Relationship Type="http://schemas.openxmlformats.org/officeDocument/2006/relationships/image" Target="/word/media/33574788-a670-4ffa-8c26-1747c0df94a5.png" Id="Rde17bcbc65054f18" /></Relationships>
</file>