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46a31f4e2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4390ca26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8b9a242cc45a0" /><Relationship Type="http://schemas.openxmlformats.org/officeDocument/2006/relationships/numbering" Target="/word/numbering.xml" Id="R102f74be5b594624" /><Relationship Type="http://schemas.openxmlformats.org/officeDocument/2006/relationships/settings" Target="/word/settings.xml" Id="Rb6709a5b79b04d4a" /><Relationship Type="http://schemas.openxmlformats.org/officeDocument/2006/relationships/image" Target="/word/media/ac599301-d62a-4649-a2c1-82a0cc166876.png" Id="Rf664390ca26a4bff" /></Relationships>
</file>