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ff1e49e8d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f50af5eed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Arad, Arad,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6d9afaac74ed9" /><Relationship Type="http://schemas.openxmlformats.org/officeDocument/2006/relationships/numbering" Target="/word/numbering.xml" Id="Rf99491c50e324096" /><Relationship Type="http://schemas.openxmlformats.org/officeDocument/2006/relationships/settings" Target="/word/settings.xml" Id="Re167342a21734789" /><Relationship Type="http://schemas.openxmlformats.org/officeDocument/2006/relationships/image" Target="/word/media/ecd476c1-4477-42d1-a565-9d62c146f8b1.png" Id="Rb18f50af5eed4cb6" /></Relationships>
</file>