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d3c11b6a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a05dedda8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Babarunca,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91b14d29c4b6e" /><Relationship Type="http://schemas.openxmlformats.org/officeDocument/2006/relationships/numbering" Target="/word/numbering.xml" Id="Rf619949b5c134673" /><Relationship Type="http://schemas.openxmlformats.org/officeDocument/2006/relationships/settings" Target="/word/settings.xml" Id="Rca29e74b968942d0" /><Relationship Type="http://schemas.openxmlformats.org/officeDocument/2006/relationships/image" Target="/word/media/01cba89a-6ffa-4a8e-8695-42c8075482c0.png" Id="R53aa05dedda8411d" /></Relationships>
</file>