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500ea4104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b82a5e0af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fba0f9a3140b3" /><Relationship Type="http://schemas.openxmlformats.org/officeDocument/2006/relationships/numbering" Target="/word/numbering.xml" Id="Rb2b9a7fec6ad40e0" /><Relationship Type="http://schemas.openxmlformats.org/officeDocument/2006/relationships/settings" Target="/word/settings.xml" Id="Reb3cc034e15d4f3c" /><Relationship Type="http://schemas.openxmlformats.org/officeDocument/2006/relationships/image" Target="/word/media/47652888-2cdc-4df3-b662-6b46ef8ff653.png" Id="Rca9b82a5e0af473d" /></Relationships>
</file>