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4ce305c8f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d05139c36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Bacanu,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83117c85c4b9e" /><Relationship Type="http://schemas.openxmlformats.org/officeDocument/2006/relationships/numbering" Target="/word/numbering.xml" Id="Rca66a76a5f6c403a" /><Relationship Type="http://schemas.openxmlformats.org/officeDocument/2006/relationships/settings" Target="/word/settings.xml" Id="Rc44887b3ed9c4378" /><Relationship Type="http://schemas.openxmlformats.org/officeDocument/2006/relationships/image" Target="/word/media/bdda06cb-8a0d-4862-a6e8-81b3f710d2a0.png" Id="Rb3cd05139c3641a4" /></Relationships>
</file>