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6f685387b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847a6cef2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Baciu Posta,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c8b691ca54631" /><Relationship Type="http://schemas.openxmlformats.org/officeDocument/2006/relationships/numbering" Target="/word/numbering.xml" Id="Ra293ea05b40246af" /><Relationship Type="http://schemas.openxmlformats.org/officeDocument/2006/relationships/settings" Target="/word/settings.xml" Id="Rced330a3fc1a4bc2" /><Relationship Type="http://schemas.openxmlformats.org/officeDocument/2006/relationships/image" Target="/word/media/ab1762f8-3c03-47df-a053-bf1b2aa47a91.png" Id="R300847a6cef24f70" /></Relationships>
</file>