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a20f31a44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6ea281cc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8ed65693745fc" /><Relationship Type="http://schemas.openxmlformats.org/officeDocument/2006/relationships/numbering" Target="/word/numbering.xml" Id="Raabf80c23d1842ff" /><Relationship Type="http://schemas.openxmlformats.org/officeDocument/2006/relationships/settings" Target="/word/settings.xml" Id="Rd29f437f87d44210" /><Relationship Type="http://schemas.openxmlformats.org/officeDocument/2006/relationships/image" Target="/word/media/82a7b4cb-c067-4ef6-ad32-83f4528de7bb.png" Id="R90e16ea281cc4e5e" /></Relationships>
</file>