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cc8c546ca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c9dfca798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78fa6477b42d2" /><Relationship Type="http://schemas.openxmlformats.org/officeDocument/2006/relationships/numbering" Target="/word/numbering.xml" Id="Rcb326d06747d475f" /><Relationship Type="http://schemas.openxmlformats.org/officeDocument/2006/relationships/settings" Target="/word/settings.xml" Id="Rfa95e284b93b4117" /><Relationship Type="http://schemas.openxmlformats.org/officeDocument/2006/relationships/image" Target="/word/media/0c7e3923-dbfd-4d4c-943a-1b23eb2a638f.png" Id="R728c9dfca798402e" /></Relationships>
</file>