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3b28c8952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499220f84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5349e0cca4afa" /><Relationship Type="http://schemas.openxmlformats.org/officeDocument/2006/relationships/numbering" Target="/word/numbering.xml" Id="Rafe45bf6173544ec" /><Relationship Type="http://schemas.openxmlformats.org/officeDocument/2006/relationships/settings" Target="/word/settings.xml" Id="R52ac36f720424a35" /><Relationship Type="http://schemas.openxmlformats.org/officeDocument/2006/relationships/image" Target="/word/media/522fc829-ee07-48e5-a8c6-eae0b644b3c1.png" Id="Recc499220f844a3e" /></Relationships>
</file>