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e2b7c05a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79d693218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c864220c49ad" /><Relationship Type="http://schemas.openxmlformats.org/officeDocument/2006/relationships/numbering" Target="/word/numbering.xml" Id="R3adf87cf662c408a" /><Relationship Type="http://schemas.openxmlformats.org/officeDocument/2006/relationships/settings" Target="/word/settings.xml" Id="R57a42fb5e91e4e67" /><Relationship Type="http://schemas.openxmlformats.org/officeDocument/2006/relationships/image" Target="/word/media/9e517982-8507-4f19-9e92-7f406e9b89ab.png" Id="R3f279d6932184b25" /></Relationships>
</file>