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4535a2cf1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e22740978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Barlalesti,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da42d662449da" /><Relationship Type="http://schemas.openxmlformats.org/officeDocument/2006/relationships/numbering" Target="/word/numbering.xml" Id="R390a2c57e6194c6f" /><Relationship Type="http://schemas.openxmlformats.org/officeDocument/2006/relationships/settings" Target="/word/settings.xml" Id="R67a65e30854d4d21" /><Relationship Type="http://schemas.openxmlformats.org/officeDocument/2006/relationships/image" Target="/word/media/03abc0f4-74b7-4570-9c32-16f0e6d0cb34.png" Id="Rffee227409784994" /></Relationships>
</file>