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e87fdf03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2ed42cddd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Batogu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569f5a76e401a" /><Relationship Type="http://schemas.openxmlformats.org/officeDocument/2006/relationships/numbering" Target="/word/numbering.xml" Id="R4fc8c66bf1ef4595" /><Relationship Type="http://schemas.openxmlformats.org/officeDocument/2006/relationships/settings" Target="/word/settings.xml" Id="Rff9f14d6d1494a86" /><Relationship Type="http://schemas.openxmlformats.org/officeDocument/2006/relationships/image" Target="/word/media/fe52964c-d96a-4dbc-b519-92a352a8b27e.png" Id="R05c2ed42cddd41a0" /></Relationships>
</file>