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fd5ee9527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5cbd9c591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Beleti,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a150d12d04957" /><Relationship Type="http://schemas.openxmlformats.org/officeDocument/2006/relationships/numbering" Target="/word/numbering.xml" Id="Rd303faa812d547f4" /><Relationship Type="http://schemas.openxmlformats.org/officeDocument/2006/relationships/settings" Target="/word/settings.xml" Id="R3e19745a96434ffd" /><Relationship Type="http://schemas.openxmlformats.org/officeDocument/2006/relationships/image" Target="/word/media/3f0c89ba-fcec-4b19-afd8-aa0d36bd3a6b.png" Id="R0db5cbd9c5914022" /></Relationships>
</file>