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544a7b881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2ca7628ab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Berindia,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8052c739c418f" /><Relationship Type="http://schemas.openxmlformats.org/officeDocument/2006/relationships/numbering" Target="/word/numbering.xml" Id="R88c9e296fb0f45b4" /><Relationship Type="http://schemas.openxmlformats.org/officeDocument/2006/relationships/settings" Target="/word/settings.xml" Id="R1d44d28d711340bb" /><Relationship Type="http://schemas.openxmlformats.org/officeDocument/2006/relationships/image" Target="/word/media/7015af07-b22b-4e8a-8ffb-c0bed415e93c.png" Id="Ra2c2ca7628ab4a27" /></Relationships>
</file>