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c0c02fb85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9ba62193b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Berliste,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1042e5f1543b3" /><Relationship Type="http://schemas.openxmlformats.org/officeDocument/2006/relationships/numbering" Target="/word/numbering.xml" Id="R4f2b8a0d7bdc4881" /><Relationship Type="http://schemas.openxmlformats.org/officeDocument/2006/relationships/settings" Target="/word/settings.xml" Id="R145e2373fb564e9f" /><Relationship Type="http://schemas.openxmlformats.org/officeDocument/2006/relationships/image" Target="/word/media/e615aeea-fa1b-40e4-8aed-6d106dcd7d6f.png" Id="R6189ba62193b492e" /></Relationships>
</file>