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421495ddd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bbac065ec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4793f576a4343" /><Relationship Type="http://schemas.openxmlformats.org/officeDocument/2006/relationships/numbering" Target="/word/numbering.xml" Id="Raa3687a3d44f4789" /><Relationship Type="http://schemas.openxmlformats.org/officeDocument/2006/relationships/settings" Target="/word/settings.xml" Id="Rcf6d7c615cab43e7" /><Relationship Type="http://schemas.openxmlformats.org/officeDocument/2006/relationships/image" Target="/word/media/bf811559-b21a-418b-b94f-b593f432a6ee.png" Id="R4e4bbac065ec4aa1" /></Relationships>
</file>