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c4b0a3e4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d2e992a31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Bordeasca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04b4899a84dc8" /><Relationship Type="http://schemas.openxmlformats.org/officeDocument/2006/relationships/numbering" Target="/word/numbering.xml" Id="R938b1dadd7d945b1" /><Relationship Type="http://schemas.openxmlformats.org/officeDocument/2006/relationships/settings" Target="/word/settings.xml" Id="Rce2c4e521aa74128" /><Relationship Type="http://schemas.openxmlformats.org/officeDocument/2006/relationships/image" Target="/word/media/926bb8d4-1696-4274-96ef-10fbe4a37b1e.png" Id="R994d2e992a3147b9" /></Relationships>
</file>