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653c7feb3140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2ca2c7c0414f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Borugi,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dd7ca58da1425d" /><Relationship Type="http://schemas.openxmlformats.org/officeDocument/2006/relationships/numbering" Target="/word/numbering.xml" Id="R35436d7a85314454" /><Relationship Type="http://schemas.openxmlformats.org/officeDocument/2006/relationships/settings" Target="/word/settings.xml" Id="Ra0be3239a73e4c2e" /><Relationship Type="http://schemas.openxmlformats.org/officeDocument/2006/relationships/image" Target="/word/media/35c2e4fc-ce75-4093-b6a9-de66fd42f01a.png" Id="R492ca2c7c0414f81" /></Relationships>
</file>