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785333db8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84335c5c0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Bratulesti-Fedeleseni,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2e60834614d7b" /><Relationship Type="http://schemas.openxmlformats.org/officeDocument/2006/relationships/numbering" Target="/word/numbering.xml" Id="R97938e08475a4f80" /><Relationship Type="http://schemas.openxmlformats.org/officeDocument/2006/relationships/settings" Target="/word/settings.xml" Id="R6f36c1d1d75e4ae6" /><Relationship Type="http://schemas.openxmlformats.org/officeDocument/2006/relationships/image" Target="/word/media/33bc837d-9cf0-412d-a1cb-df9f2e25f9bf.png" Id="R11584335c5c045f8" /></Relationships>
</file>