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63e25daa9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23572682b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Bunghi,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1512a46b140e1" /><Relationship Type="http://schemas.openxmlformats.org/officeDocument/2006/relationships/numbering" Target="/word/numbering.xml" Id="R55120aac64f84476" /><Relationship Type="http://schemas.openxmlformats.org/officeDocument/2006/relationships/settings" Target="/word/settings.xml" Id="Rb0162a84d2034d3f" /><Relationship Type="http://schemas.openxmlformats.org/officeDocument/2006/relationships/image" Target="/word/media/615ab0ee-fb3a-4de8-876d-59f86a8e2634.png" Id="Rb7223572682b416c" /></Relationships>
</file>