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49f6b5805a46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7f49ae5ab549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Bustenari,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6eb2381e744c04" /><Relationship Type="http://schemas.openxmlformats.org/officeDocument/2006/relationships/numbering" Target="/word/numbering.xml" Id="Rf24feb9f043240c7" /><Relationship Type="http://schemas.openxmlformats.org/officeDocument/2006/relationships/settings" Target="/word/settings.xml" Id="Ra2bf68bcc9d24a01" /><Relationship Type="http://schemas.openxmlformats.org/officeDocument/2006/relationships/image" Target="/word/media/d82bc0b1-78a5-4182-919d-cf5c044aefb4.png" Id="Rb67f49ae5ab549d7" /></Relationships>
</file>