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6b67e51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e52297b6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d0c5cc0340db" /><Relationship Type="http://schemas.openxmlformats.org/officeDocument/2006/relationships/numbering" Target="/word/numbering.xml" Id="R98a62fb952a446d1" /><Relationship Type="http://schemas.openxmlformats.org/officeDocument/2006/relationships/settings" Target="/word/settings.xml" Id="R741ad2a20b5b4d83" /><Relationship Type="http://schemas.openxmlformats.org/officeDocument/2006/relationships/image" Target="/word/media/498fe8d2-14ee-44ce-bc4a-58712982c417.png" Id="R2d10e52297b6483d" /></Relationships>
</file>