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7a25d98f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865562e75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f1250a2b487f" /><Relationship Type="http://schemas.openxmlformats.org/officeDocument/2006/relationships/numbering" Target="/word/numbering.xml" Id="R944530b1caf64195" /><Relationship Type="http://schemas.openxmlformats.org/officeDocument/2006/relationships/settings" Target="/word/settings.xml" Id="R13d955b7d1c14aa0" /><Relationship Type="http://schemas.openxmlformats.org/officeDocument/2006/relationships/image" Target="/word/media/5b81479a-9b57-4d5e-a685-011d5f97a689.png" Id="R3cb865562e754ca6" /></Relationships>
</file>