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24372c58e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0a4496c4e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6d14664384a22" /><Relationship Type="http://schemas.openxmlformats.org/officeDocument/2006/relationships/numbering" Target="/word/numbering.xml" Id="Re7be0674bbfc4ebe" /><Relationship Type="http://schemas.openxmlformats.org/officeDocument/2006/relationships/settings" Target="/word/settings.xml" Id="R60c80ab03c8d4e53" /><Relationship Type="http://schemas.openxmlformats.org/officeDocument/2006/relationships/image" Target="/word/media/148d6066-bce0-4d50-8652-302e73e78a73.png" Id="R8eb0a4496c4e4cfb" /></Relationships>
</file>