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d3fd40061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f058adf16f41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Calnaci,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4ecfd31ed14781" /><Relationship Type="http://schemas.openxmlformats.org/officeDocument/2006/relationships/numbering" Target="/word/numbering.xml" Id="R1b33411e39d4451e" /><Relationship Type="http://schemas.openxmlformats.org/officeDocument/2006/relationships/settings" Target="/word/settings.xml" Id="R3ae902db58ca4794" /><Relationship Type="http://schemas.openxmlformats.org/officeDocument/2006/relationships/image" Target="/word/media/9b6d56cd-0412-40e0-9b87-2e0c961eb14e.png" Id="R57f058adf16f41b4" /></Relationships>
</file>