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04656785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93aa24d34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Campulungeanca,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19a5164f94bfc" /><Relationship Type="http://schemas.openxmlformats.org/officeDocument/2006/relationships/numbering" Target="/word/numbering.xml" Id="Rcc36b42cb57240d1" /><Relationship Type="http://schemas.openxmlformats.org/officeDocument/2006/relationships/settings" Target="/word/settings.xml" Id="Rc44cbc2c6f7d4b68" /><Relationship Type="http://schemas.openxmlformats.org/officeDocument/2006/relationships/image" Target="/word/media/d4f4028d-74ca-41e9-b643-3a7a305752ef.png" Id="R2f193aa24d344997" /></Relationships>
</file>