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6a8d014f2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37088372d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Canalu,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11d1844bd465c" /><Relationship Type="http://schemas.openxmlformats.org/officeDocument/2006/relationships/numbering" Target="/word/numbering.xml" Id="R7fdeb75fe66e4a07" /><Relationship Type="http://schemas.openxmlformats.org/officeDocument/2006/relationships/settings" Target="/word/settings.xml" Id="R9d0acb2bab8d4c67" /><Relationship Type="http://schemas.openxmlformats.org/officeDocument/2006/relationships/image" Target="/word/media/91531208-13a6-4886-a88d-b668063d005b.png" Id="R39137088372d4d01" /></Relationships>
</file>