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b6ba8ae42248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85a1f78a3149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Capeti,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02fb7cc6704b88" /><Relationship Type="http://schemas.openxmlformats.org/officeDocument/2006/relationships/numbering" Target="/word/numbering.xml" Id="R91a2117959f34dce" /><Relationship Type="http://schemas.openxmlformats.org/officeDocument/2006/relationships/settings" Target="/word/settings.xml" Id="R4dc07da160c94efc" /><Relationship Type="http://schemas.openxmlformats.org/officeDocument/2006/relationships/image" Target="/word/media/074fa4f8-7e07-4694-b495-36ca162c9ed2.png" Id="R4d85a1f78a3149d0" /></Relationships>
</file>