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8b38820f3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79ecf3bc0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77f0837604ea1" /><Relationship Type="http://schemas.openxmlformats.org/officeDocument/2006/relationships/numbering" Target="/word/numbering.xml" Id="R47218ce31d134ea6" /><Relationship Type="http://schemas.openxmlformats.org/officeDocument/2006/relationships/settings" Target="/word/settings.xml" Id="R7f559fca653a4218" /><Relationship Type="http://schemas.openxmlformats.org/officeDocument/2006/relationships/image" Target="/word/media/3477b511-8cfb-41af-b370-f2a46f804b9d.png" Id="Rd7479ecf3bc04db0" /></Relationships>
</file>