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a57d2517b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ce2021553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Captalani,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0d218e3e345d3" /><Relationship Type="http://schemas.openxmlformats.org/officeDocument/2006/relationships/numbering" Target="/word/numbering.xml" Id="Re0291e2a0fa04659" /><Relationship Type="http://schemas.openxmlformats.org/officeDocument/2006/relationships/settings" Target="/word/settings.xml" Id="R158f12982d65418d" /><Relationship Type="http://schemas.openxmlformats.org/officeDocument/2006/relationships/image" Target="/word/media/4894abe8-54cc-4f87-a19c-4017b32161fc.png" Id="R830ce2021553468e" /></Relationships>
</file>