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dfb67f5f6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6068a65c2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Cerneteaz,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eacddc3e44a79" /><Relationship Type="http://schemas.openxmlformats.org/officeDocument/2006/relationships/numbering" Target="/word/numbering.xml" Id="R2d2063a6094a415a" /><Relationship Type="http://schemas.openxmlformats.org/officeDocument/2006/relationships/settings" Target="/word/settings.xml" Id="R3169a7d3ed374920" /><Relationship Type="http://schemas.openxmlformats.org/officeDocument/2006/relationships/image" Target="/word/media/21f3fff9-414f-4a47-bf0e-a1399f31a30e.png" Id="R3396068a65c2430e" /></Relationships>
</file>