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87aeade04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5100fe6e4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Cetan,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4fb0689d64b8d" /><Relationship Type="http://schemas.openxmlformats.org/officeDocument/2006/relationships/numbering" Target="/word/numbering.xml" Id="R6da6b994c5214e12" /><Relationship Type="http://schemas.openxmlformats.org/officeDocument/2006/relationships/settings" Target="/word/settings.xml" Id="R13fe04753b0f49bf" /><Relationship Type="http://schemas.openxmlformats.org/officeDocument/2006/relationships/image" Target="/word/media/3ccb69bc-9847-473b-a692-e81884d92998.png" Id="R1d45100fe6e4477a" /></Relationships>
</file>