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e693e9cc3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a45ea6ae0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Ciocanesti,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3eecb713542a0" /><Relationship Type="http://schemas.openxmlformats.org/officeDocument/2006/relationships/numbering" Target="/word/numbering.xml" Id="R4b063cab9c454aa8" /><Relationship Type="http://schemas.openxmlformats.org/officeDocument/2006/relationships/settings" Target="/word/settings.xml" Id="R8bb61829c87d47db" /><Relationship Type="http://schemas.openxmlformats.org/officeDocument/2006/relationships/image" Target="/word/media/c8fe6ec4-7a1c-477b-bc40-1c1cc75d1dec.png" Id="Rd89a45ea6ae047cd" /></Relationships>
</file>