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55ba3c8b2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c18cfd2d5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Ciorari,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444ead68f470a" /><Relationship Type="http://schemas.openxmlformats.org/officeDocument/2006/relationships/numbering" Target="/word/numbering.xml" Id="Rdc304c531eb144ad" /><Relationship Type="http://schemas.openxmlformats.org/officeDocument/2006/relationships/settings" Target="/word/settings.xml" Id="R8f3072296bb645a8" /><Relationship Type="http://schemas.openxmlformats.org/officeDocument/2006/relationships/image" Target="/word/media/13dff431-056a-4ce7-bd94-7c1186525ba2.png" Id="Re01c18cfd2d54a76" /></Relationships>
</file>