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b7b945ef9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e450d0c71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Ciorata,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e3c200c2a4e86" /><Relationship Type="http://schemas.openxmlformats.org/officeDocument/2006/relationships/numbering" Target="/word/numbering.xml" Id="R31c0d500125d4754" /><Relationship Type="http://schemas.openxmlformats.org/officeDocument/2006/relationships/settings" Target="/word/settings.xml" Id="R2dd253a83dbc45c8" /><Relationship Type="http://schemas.openxmlformats.org/officeDocument/2006/relationships/image" Target="/word/media/34ca8daf-dd82-41a4-a02e-c740a0066ea2.png" Id="R823e450d0c7148b8" /></Relationships>
</file>