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107da4be6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a5323e5ed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Ciresoaia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3a665abe4404d" /><Relationship Type="http://schemas.openxmlformats.org/officeDocument/2006/relationships/numbering" Target="/word/numbering.xml" Id="R01af7a3a2f184d8d" /><Relationship Type="http://schemas.openxmlformats.org/officeDocument/2006/relationships/settings" Target="/word/settings.xml" Id="Rb4f41c2d226d4723" /><Relationship Type="http://schemas.openxmlformats.org/officeDocument/2006/relationships/image" Target="/word/media/521c1515-808a-4ec3-8fef-b582b0b2ad59.png" Id="Rd85a5323e5ed4899" /></Relationships>
</file>