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927de6650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852b8c42a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f34464bde4b73" /><Relationship Type="http://schemas.openxmlformats.org/officeDocument/2006/relationships/numbering" Target="/word/numbering.xml" Id="R27baae3ed1744259" /><Relationship Type="http://schemas.openxmlformats.org/officeDocument/2006/relationships/settings" Target="/word/settings.xml" Id="Rd82370bc38c34154" /><Relationship Type="http://schemas.openxmlformats.org/officeDocument/2006/relationships/image" Target="/word/media/d0856d70-fa38-4b4e-b733-85c7a581e093.png" Id="Rb3f852b8c42a4ac7" /></Relationships>
</file>